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8"/>
        <w:gridCol w:w="5129"/>
        <w:gridCol w:w="5131"/>
      </w:tblGrid>
      <w:tr w:rsidR="00493137" w14:paraId="24BBD5C7" w14:textId="77777777" w:rsidTr="00493137">
        <w:tc>
          <w:tcPr>
            <w:tcW w:w="5204" w:type="dxa"/>
          </w:tcPr>
          <w:p w14:paraId="4F267DD1" w14:textId="77777777" w:rsidR="00493137" w:rsidRPr="002E7202" w:rsidRDefault="00493137" w:rsidP="002E7202">
            <w:pPr>
              <w:spacing w:after="0" w:line="240" w:lineRule="auto"/>
              <w:jc w:val="center"/>
              <w:rPr>
                <w:rStyle w:val="IntenseEmphasis"/>
                <w:color w:val="auto"/>
                <w:sz w:val="32"/>
              </w:rPr>
            </w:pPr>
            <w:r w:rsidRPr="002E7202">
              <w:rPr>
                <w:rStyle w:val="IntenseEmphasis"/>
                <w:color w:val="auto"/>
                <w:sz w:val="32"/>
              </w:rPr>
              <w:t>What are we worried about?</w:t>
            </w:r>
          </w:p>
        </w:tc>
        <w:tc>
          <w:tcPr>
            <w:tcW w:w="5205" w:type="dxa"/>
          </w:tcPr>
          <w:p w14:paraId="12B58BDA" w14:textId="77777777" w:rsidR="00493137" w:rsidRPr="002E7202" w:rsidRDefault="00493137" w:rsidP="002E7202">
            <w:pPr>
              <w:spacing w:after="0" w:line="240" w:lineRule="auto"/>
              <w:jc w:val="center"/>
              <w:rPr>
                <w:rStyle w:val="IntenseEmphasis"/>
                <w:color w:val="auto"/>
                <w:sz w:val="32"/>
              </w:rPr>
            </w:pPr>
            <w:r w:rsidRPr="002E7202">
              <w:rPr>
                <w:rStyle w:val="IntenseEmphasis"/>
                <w:color w:val="auto"/>
                <w:sz w:val="32"/>
              </w:rPr>
              <w:t>What’s working well?</w:t>
            </w:r>
          </w:p>
        </w:tc>
        <w:tc>
          <w:tcPr>
            <w:tcW w:w="5205" w:type="dxa"/>
          </w:tcPr>
          <w:p w14:paraId="59C2E443" w14:textId="77777777" w:rsidR="00493137" w:rsidRPr="002E7202" w:rsidRDefault="00493137" w:rsidP="002E7202">
            <w:pPr>
              <w:spacing w:after="0" w:line="240" w:lineRule="auto"/>
              <w:jc w:val="center"/>
              <w:rPr>
                <w:rStyle w:val="IntenseEmphasis"/>
                <w:color w:val="auto"/>
                <w:sz w:val="32"/>
              </w:rPr>
            </w:pPr>
            <w:r w:rsidRPr="002E7202">
              <w:rPr>
                <w:rStyle w:val="IntenseEmphasis"/>
                <w:color w:val="auto"/>
                <w:sz w:val="32"/>
              </w:rPr>
              <w:t>What needs to Happen?</w:t>
            </w:r>
          </w:p>
        </w:tc>
      </w:tr>
      <w:tr w:rsidR="00493137" w14:paraId="7145AB4C" w14:textId="77777777" w:rsidTr="00493137">
        <w:tc>
          <w:tcPr>
            <w:tcW w:w="5204" w:type="dxa"/>
          </w:tcPr>
          <w:p w14:paraId="5504FB4C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3B2981CE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42658497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4B9C7D01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4D747BA2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08B7E1C1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115C4BCF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1CD4FB80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31C112ED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56FFD521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2FA03452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300405C2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255DA065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13DF1005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6F7654AC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299B47EB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4522B88B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600E92D9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2A246D51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52829823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77135D24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3CE91388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549F2025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77A1202D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7B5C5E66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219E593B" w14:textId="77777777" w:rsidR="002E7202" w:rsidRDefault="002E7202" w:rsidP="009020D3">
            <w:pPr>
              <w:spacing w:after="0" w:line="240" w:lineRule="auto"/>
              <w:rPr>
                <w:rStyle w:val="IntenseEmphasis"/>
              </w:rPr>
            </w:pPr>
          </w:p>
          <w:p w14:paraId="52D1EEBF" w14:textId="77777777" w:rsidR="00493137" w:rsidRDefault="002E7202" w:rsidP="009020D3">
            <w:pPr>
              <w:spacing w:after="0" w:line="240" w:lineRule="auto"/>
              <w:rPr>
                <w:rStyle w:val="IntenseEmphasis"/>
              </w:rPr>
            </w:pPr>
            <w:r>
              <w:rPr>
                <w:rFonts w:ascii="Comic Sans MS" w:hAnsi="Comic Sans MS" w:cstheme="minorHAnsi"/>
                <w:b/>
                <w:noProof/>
                <w:sz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1C5124" wp14:editId="7061773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150968</wp:posOffset>
                      </wp:positionV>
                      <wp:extent cx="9023985" cy="546100"/>
                      <wp:effectExtent l="0" t="0" r="0" b="63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3985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2F05F" w14:textId="77777777" w:rsidR="002E7202" w:rsidRPr="002E7202" w:rsidRDefault="002E7202" w:rsidP="002E7202">
                                  <w:pPr>
                                    <w:spacing w:after="0"/>
                                    <w:jc w:val="center"/>
                                    <w:rPr>
                                      <w:rStyle w:val="IntenseEmphasis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8"/>
                                    </w:rPr>
                                  </w:pPr>
                                  <w:r w:rsidRPr="002E7202">
                                    <w:rPr>
                                      <w:rStyle w:val="IntenseEmphasis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8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Style w:val="IntenseEmphasis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8"/>
                                    </w:rPr>
                                    <w:t>a scale of 0 to 10, if</w:t>
                                  </w:r>
                                  <w:r w:rsidRPr="002E7202">
                                    <w:rPr>
                                      <w:rStyle w:val="IntenseEmphasis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8"/>
                                    </w:rPr>
                                    <w:t xml:space="preserve"> 10 means the child’s wellbeing is secure and safety is assured and 0 means</w:t>
                                  </w:r>
                                  <w:r>
                                    <w:rPr>
                                      <w:rStyle w:val="IntenseEmphasis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8"/>
                                    </w:rPr>
                                    <w:t xml:space="preserve"> a </w:t>
                                  </w:r>
                                </w:p>
                                <w:p w14:paraId="143C423C" w14:textId="77777777" w:rsidR="002E7202" w:rsidRPr="002E7202" w:rsidRDefault="002E7202" w:rsidP="002E7202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E7202">
                                    <w:rPr>
                                      <w:rStyle w:val="IntenseEmphasis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8"/>
                                    </w:rPr>
                                    <w:t>referral needs to be made to children’s services, what number is today?  What would improve things today?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C51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21.95pt;margin-top:11.9pt;width:710.5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" filled="f" stroked="f" strokeweight=".5pt">
                      <v:textbox>
                        <w:txbxContent>
                          <w:p w14:paraId="4332F05F" w14:textId="77777777" w:rsidR="002E7202" w:rsidRPr="002E7202" w:rsidRDefault="002E7202" w:rsidP="002E7202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8"/>
                              </w:rPr>
                            </w:pPr>
                            <w:r w:rsidRPr="002E7202">
                              <w:rPr>
                                <w:rStyle w:val="IntenseEmphasi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8"/>
                              </w:rPr>
                              <w:t xml:space="preserve">On </w:t>
                            </w:r>
                            <w:r>
                              <w:rPr>
                                <w:rStyle w:val="IntenseEmphasi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8"/>
                              </w:rPr>
                              <w:t>a scale of 0 to 10, if</w:t>
                            </w:r>
                            <w:r w:rsidRPr="002E7202">
                              <w:rPr>
                                <w:rStyle w:val="IntenseEmphasi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8"/>
                              </w:rPr>
                              <w:t xml:space="preserve"> 10 means the child’s wellbeing is secure and safety is assured and 0 means</w:t>
                            </w:r>
                            <w:r>
                              <w:rPr>
                                <w:rStyle w:val="IntenseEmphasi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8"/>
                              </w:rPr>
                              <w:t xml:space="preserve"> a </w:t>
                            </w:r>
                          </w:p>
                          <w:p w14:paraId="143C423C" w14:textId="77777777" w:rsidR="002E7202" w:rsidRPr="002E7202" w:rsidRDefault="002E7202" w:rsidP="002E720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2E7202">
                              <w:rPr>
                                <w:rStyle w:val="IntenseEmphasis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8"/>
                              </w:rPr>
                              <w:t>referral needs to be made to children’s services, what number is today?  What would improve things today?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5" w:type="dxa"/>
          </w:tcPr>
          <w:p w14:paraId="5AC0E5B5" w14:textId="77777777" w:rsidR="00493137" w:rsidRDefault="00493137" w:rsidP="009020D3">
            <w:pPr>
              <w:spacing w:after="0" w:line="240" w:lineRule="auto"/>
              <w:rPr>
                <w:rStyle w:val="IntenseEmphasis"/>
              </w:rPr>
            </w:pPr>
          </w:p>
        </w:tc>
        <w:tc>
          <w:tcPr>
            <w:tcW w:w="5205" w:type="dxa"/>
          </w:tcPr>
          <w:p w14:paraId="3539462B" w14:textId="77777777" w:rsidR="00493137" w:rsidRDefault="00493137" w:rsidP="009020D3">
            <w:pPr>
              <w:spacing w:after="0" w:line="240" w:lineRule="auto"/>
              <w:rPr>
                <w:rStyle w:val="IntenseEmphasis"/>
              </w:rPr>
            </w:pPr>
          </w:p>
        </w:tc>
      </w:tr>
      <w:tr w:rsidR="00493137" w14:paraId="7A5BB473" w14:textId="77777777" w:rsidTr="003E6B9D">
        <w:trPr>
          <w:trHeight w:val="1243"/>
        </w:trPr>
        <w:tc>
          <w:tcPr>
            <w:tcW w:w="15614" w:type="dxa"/>
            <w:gridSpan w:val="3"/>
          </w:tcPr>
          <w:p w14:paraId="18C96DFC" w14:textId="77777777" w:rsidR="00493137" w:rsidRPr="003E6B9D" w:rsidRDefault="00493137" w:rsidP="00493137">
            <w:pPr>
              <w:spacing w:after="0" w:line="240" w:lineRule="auto"/>
              <w:jc w:val="both"/>
              <w:rPr>
                <w:rFonts w:ascii="Comic Sans MS" w:hAnsi="Comic Sans MS" w:cstheme="minorHAnsi"/>
                <w:b/>
                <w:sz w:val="40"/>
              </w:rPr>
            </w:pPr>
          </w:p>
          <w:p w14:paraId="028D1B44" w14:textId="77777777" w:rsidR="00493137" w:rsidRPr="00493137" w:rsidRDefault="00493137" w:rsidP="00493137">
            <w:pPr>
              <w:spacing w:after="0" w:line="240" w:lineRule="auto"/>
              <w:jc w:val="both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  <w:noProof/>
                <w:sz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2862F6" wp14:editId="36695541">
                      <wp:simplePos x="0" y="0"/>
                      <wp:positionH relativeFrom="column">
                        <wp:posOffset>279069</wp:posOffset>
                      </wp:positionH>
                      <wp:positionV relativeFrom="paragraph">
                        <wp:posOffset>247015</wp:posOffset>
                      </wp:positionV>
                      <wp:extent cx="9025247" cy="0"/>
                      <wp:effectExtent l="0" t="133350" r="0" b="1714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52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14E6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21.95pt;margin-top:19.45pt;width:710.6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" strokecolor="black [3200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93137">
              <w:rPr>
                <w:rFonts w:ascii="Comic Sans MS" w:hAnsi="Comic Sans MS" w:cstheme="minorHAnsi"/>
                <w:b/>
                <w:sz w:val="56"/>
              </w:rPr>
              <w:t xml:space="preserve">0         </w:t>
            </w:r>
            <w:r>
              <w:rPr>
                <w:rFonts w:ascii="Comic Sans MS" w:hAnsi="Comic Sans MS" w:cstheme="minorHAnsi"/>
                <w:b/>
                <w:sz w:val="56"/>
              </w:rPr>
              <w:t xml:space="preserve">                                                  </w:t>
            </w:r>
            <w:r w:rsidRPr="00493137">
              <w:rPr>
                <w:rFonts w:ascii="Comic Sans MS" w:hAnsi="Comic Sans MS" w:cstheme="minorHAnsi"/>
                <w:b/>
                <w:sz w:val="56"/>
              </w:rPr>
              <w:t>10</w:t>
            </w:r>
          </w:p>
        </w:tc>
      </w:tr>
    </w:tbl>
    <w:p w14:paraId="2B269B30" w14:textId="77777777" w:rsidR="003E6B9D" w:rsidRPr="003E6B9D" w:rsidRDefault="003E6B9D" w:rsidP="003E6B9D">
      <w:pPr>
        <w:pStyle w:val="Heading2"/>
        <w:spacing w:before="0"/>
        <w:rPr>
          <w:sz w:val="12"/>
        </w:rPr>
      </w:pPr>
    </w:p>
    <w:sectPr w:rsidR="003E6B9D" w:rsidRPr="003E6B9D" w:rsidSect="003E6B9D">
      <w:headerReference w:type="default" r:id="rId7"/>
      <w:footerReference w:type="default" r:id="rId8"/>
      <w:pgSz w:w="16838" w:h="11906" w:orient="landscape"/>
      <w:pgMar w:top="720" w:right="720" w:bottom="720" w:left="720" w:header="708" w:footer="4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A452" w14:textId="77777777" w:rsidR="00644611" w:rsidRDefault="00644611" w:rsidP="00131437">
      <w:pPr>
        <w:spacing w:after="0" w:line="240" w:lineRule="auto"/>
      </w:pPr>
      <w:r>
        <w:separator/>
      </w:r>
    </w:p>
  </w:endnote>
  <w:endnote w:type="continuationSeparator" w:id="0">
    <w:p w14:paraId="31F5D9DA" w14:textId="77777777" w:rsidR="00644611" w:rsidRDefault="00644611" w:rsidP="001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AB60" w14:textId="77777777" w:rsidR="003E6B9D" w:rsidRDefault="003E6B9D" w:rsidP="003E6B9D">
    <w:pPr>
      <w:pStyle w:val="Footer"/>
      <w:jc w:val="right"/>
    </w:pPr>
    <w:r>
      <w:t>November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68F2" w14:textId="77777777" w:rsidR="00644611" w:rsidRDefault="00644611" w:rsidP="00131437">
      <w:pPr>
        <w:spacing w:after="0" w:line="240" w:lineRule="auto"/>
      </w:pPr>
      <w:r>
        <w:separator/>
      </w:r>
    </w:p>
  </w:footnote>
  <w:footnote w:type="continuationSeparator" w:id="0">
    <w:p w14:paraId="4A752496" w14:textId="77777777" w:rsidR="00644611" w:rsidRDefault="00644611" w:rsidP="0013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D181" w14:textId="77777777" w:rsidR="00815611" w:rsidRDefault="00815611" w:rsidP="002350DE">
    <w:pPr>
      <w:pStyle w:val="Title"/>
      <w:spacing w:after="0"/>
      <w:rPr>
        <w:sz w:val="36"/>
      </w:rPr>
    </w:pPr>
    <w:r>
      <w:rPr>
        <w:sz w:val="36"/>
      </w:rPr>
      <w:t>Birmingham Early Help and Safeguarding Partnership</w:t>
    </w:r>
  </w:p>
  <w:p w14:paraId="1F1A1E54" w14:textId="77777777" w:rsidR="00815611" w:rsidRDefault="00815611" w:rsidP="002350DE">
    <w:pPr>
      <w:pStyle w:val="Header"/>
    </w:pPr>
    <w:r w:rsidRPr="003E6B9D">
      <w:rPr>
        <w:sz w:val="52"/>
        <w:szCs w:val="72"/>
      </w:rPr>
      <w:t>Signs of Safety and Wellbeing</w:t>
    </w:r>
    <w:r w:rsidR="003E6B9D" w:rsidRPr="003E6B9D">
      <w:rPr>
        <w:sz w:val="52"/>
        <w:szCs w:val="72"/>
      </w:rPr>
      <w:t xml:space="preserve"> – Three Columns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6CE"/>
    <w:multiLevelType w:val="hybridMultilevel"/>
    <w:tmpl w:val="0EF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274"/>
    <w:multiLevelType w:val="hybridMultilevel"/>
    <w:tmpl w:val="7BC25A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B1E"/>
    <w:multiLevelType w:val="hybridMultilevel"/>
    <w:tmpl w:val="0C16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533"/>
    <w:multiLevelType w:val="hybridMultilevel"/>
    <w:tmpl w:val="227C7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2E7"/>
    <w:multiLevelType w:val="hybridMultilevel"/>
    <w:tmpl w:val="C0C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693"/>
    <w:multiLevelType w:val="hybridMultilevel"/>
    <w:tmpl w:val="B9745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C54"/>
    <w:multiLevelType w:val="hybridMultilevel"/>
    <w:tmpl w:val="3CCA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5D9"/>
    <w:multiLevelType w:val="hybridMultilevel"/>
    <w:tmpl w:val="5D7C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F18"/>
    <w:multiLevelType w:val="hybridMultilevel"/>
    <w:tmpl w:val="D2547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EF9"/>
    <w:multiLevelType w:val="hybridMultilevel"/>
    <w:tmpl w:val="1172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F89"/>
    <w:multiLevelType w:val="hybridMultilevel"/>
    <w:tmpl w:val="E216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1C45"/>
    <w:multiLevelType w:val="hybridMultilevel"/>
    <w:tmpl w:val="4E3A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F6DDC"/>
    <w:multiLevelType w:val="hybridMultilevel"/>
    <w:tmpl w:val="E53E2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A8C"/>
    <w:multiLevelType w:val="hybridMultilevel"/>
    <w:tmpl w:val="DB087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73589A"/>
    <w:multiLevelType w:val="multilevel"/>
    <w:tmpl w:val="1912085E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444F18"/>
    <w:multiLevelType w:val="hybridMultilevel"/>
    <w:tmpl w:val="242E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00E8"/>
    <w:multiLevelType w:val="multilevel"/>
    <w:tmpl w:val="B61E4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32406E7"/>
    <w:multiLevelType w:val="hybridMultilevel"/>
    <w:tmpl w:val="F1F4E3F4"/>
    <w:lvl w:ilvl="0" w:tplc="965E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6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AE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21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2B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4549CD"/>
    <w:multiLevelType w:val="hybridMultilevel"/>
    <w:tmpl w:val="0766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5BB8"/>
    <w:multiLevelType w:val="hybridMultilevel"/>
    <w:tmpl w:val="D77C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6F6A"/>
    <w:multiLevelType w:val="hybridMultilevel"/>
    <w:tmpl w:val="5316CA7A"/>
    <w:lvl w:ilvl="0" w:tplc="65F4DB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7121"/>
    <w:multiLevelType w:val="multilevel"/>
    <w:tmpl w:val="C06C80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D736F5D"/>
    <w:multiLevelType w:val="hybridMultilevel"/>
    <w:tmpl w:val="2BCC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6395"/>
    <w:multiLevelType w:val="hybridMultilevel"/>
    <w:tmpl w:val="527CD67C"/>
    <w:lvl w:ilvl="0" w:tplc="6FC4305C">
      <w:start w:val="1"/>
      <w:numFmt w:val="decimal"/>
      <w:lvlText w:val="%1."/>
      <w:lvlJc w:val="left"/>
      <w:pPr>
        <w:ind w:left="720" w:hanging="360"/>
      </w:pPr>
      <w:rPr>
        <w:b/>
        <w:color w:val="0090D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5B6"/>
    <w:multiLevelType w:val="hybridMultilevel"/>
    <w:tmpl w:val="D8B64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49A"/>
    <w:multiLevelType w:val="hybridMultilevel"/>
    <w:tmpl w:val="21A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B61"/>
    <w:multiLevelType w:val="multilevel"/>
    <w:tmpl w:val="40103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7" w15:restartNumberingAfterBreak="0">
    <w:nsid w:val="5A9B287B"/>
    <w:multiLevelType w:val="multilevel"/>
    <w:tmpl w:val="8036356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ACC1A98"/>
    <w:multiLevelType w:val="multilevel"/>
    <w:tmpl w:val="C748A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1F96506"/>
    <w:multiLevelType w:val="hybridMultilevel"/>
    <w:tmpl w:val="D1DCA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5EEE"/>
    <w:multiLevelType w:val="hybridMultilevel"/>
    <w:tmpl w:val="11380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008F2"/>
    <w:multiLevelType w:val="hybridMultilevel"/>
    <w:tmpl w:val="6DB2B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A4CF4"/>
    <w:multiLevelType w:val="hybridMultilevel"/>
    <w:tmpl w:val="0392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0CCB"/>
    <w:multiLevelType w:val="hybridMultilevel"/>
    <w:tmpl w:val="2FE4C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E1A04"/>
    <w:multiLevelType w:val="hybridMultilevel"/>
    <w:tmpl w:val="8648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0893"/>
    <w:multiLevelType w:val="hybridMultilevel"/>
    <w:tmpl w:val="6078412E"/>
    <w:lvl w:ilvl="0" w:tplc="F822C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D06A2B"/>
    <w:multiLevelType w:val="hybridMultilevel"/>
    <w:tmpl w:val="D5B6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CC4"/>
    <w:multiLevelType w:val="hybridMultilevel"/>
    <w:tmpl w:val="333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7744D"/>
    <w:multiLevelType w:val="hybridMultilevel"/>
    <w:tmpl w:val="1F52C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340A7"/>
    <w:multiLevelType w:val="hybridMultilevel"/>
    <w:tmpl w:val="1198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0C70"/>
    <w:multiLevelType w:val="hybridMultilevel"/>
    <w:tmpl w:val="A6A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60662"/>
    <w:multiLevelType w:val="hybridMultilevel"/>
    <w:tmpl w:val="118E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1452">
    <w:abstractNumId w:val="22"/>
  </w:num>
  <w:num w:numId="2" w16cid:durableId="1363438248">
    <w:abstractNumId w:val="8"/>
  </w:num>
  <w:num w:numId="3" w16cid:durableId="1630671617">
    <w:abstractNumId w:val="33"/>
  </w:num>
  <w:num w:numId="4" w16cid:durableId="1863787626">
    <w:abstractNumId w:val="38"/>
  </w:num>
  <w:num w:numId="5" w16cid:durableId="11563838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6897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068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0628257">
    <w:abstractNumId w:val="20"/>
  </w:num>
  <w:num w:numId="9" w16cid:durableId="1194077052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729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9771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466327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1972494">
    <w:abstractNumId w:val="31"/>
  </w:num>
  <w:num w:numId="14" w16cid:durableId="359167970">
    <w:abstractNumId w:val="30"/>
  </w:num>
  <w:num w:numId="15" w16cid:durableId="868294901">
    <w:abstractNumId w:val="20"/>
  </w:num>
  <w:num w:numId="16" w16cid:durableId="1212840786">
    <w:abstractNumId w:val="11"/>
  </w:num>
  <w:num w:numId="17" w16cid:durableId="1680044540">
    <w:abstractNumId w:val="35"/>
  </w:num>
  <w:num w:numId="18" w16cid:durableId="1752659792">
    <w:abstractNumId w:val="24"/>
  </w:num>
  <w:num w:numId="19" w16cid:durableId="814644471">
    <w:abstractNumId w:val="3"/>
  </w:num>
  <w:num w:numId="20" w16cid:durableId="1572733348">
    <w:abstractNumId w:val="36"/>
  </w:num>
  <w:num w:numId="21" w16cid:durableId="1065295117">
    <w:abstractNumId w:val="29"/>
  </w:num>
  <w:num w:numId="22" w16cid:durableId="86931280">
    <w:abstractNumId w:val="25"/>
  </w:num>
  <w:num w:numId="23" w16cid:durableId="1577082734">
    <w:abstractNumId w:val="13"/>
  </w:num>
  <w:num w:numId="24" w16cid:durableId="35084786">
    <w:abstractNumId w:val="4"/>
  </w:num>
  <w:num w:numId="25" w16cid:durableId="967861372">
    <w:abstractNumId w:val="32"/>
  </w:num>
  <w:num w:numId="26" w16cid:durableId="1911111725">
    <w:abstractNumId w:val="18"/>
  </w:num>
  <w:num w:numId="27" w16cid:durableId="993030389">
    <w:abstractNumId w:val="41"/>
  </w:num>
  <w:num w:numId="28" w16cid:durableId="580338132">
    <w:abstractNumId w:val="40"/>
  </w:num>
  <w:num w:numId="29" w16cid:durableId="603073870">
    <w:abstractNumId w:val="2"/>
  </w:num>
  <w:num w:numId="30" w16cid:durableId="1052311687">
    <w:abstractNumId w:val="39"/>
  </w:num>
  <w:num w:numId="31" w16cid:durableId="9380279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01761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3894026">
    <w:abstractNumId w:val="9"/>
  </w:num>
  <w:num w:numId="34" w16cid:durableId="2006544034">
    <w:abstractNumId w:val="1"/>
  </w:num>
  <w:num w:numId="35" w16cid:durableId="385758578">
    <w:abstractNumId w:val="1"/>
  </w:num>
  <w:num w:numId="36" w16cid:durableId="1234586869">
    <w:abstractNumId w:val="34"/>
  </w:num>
  <w:num w:numId="37" w16cid:durableId="1073118489">
    <w:abstractNumId w:val="15"/>
  </w:num>
  <w:num w:numId="38" w16cid:durableId="1113212985">
    <w:abstractNumId w:val="37"/>
  </w:num>
  <w:num w:numId="39" w16cid:durableId="269313615">
    <w:abstractNumId w:val="0"/>
  </w:num>
  <w:num w:numId="40" w16cid:durableId="838734659">
    <w:abstractNumId w:val="6"/>
  </w:num>
  <w:num w:numId="41" w16cid:durableId="1855920522">
    <w:abstractNumId w:val="10"/>
  </w:num>
  <w:num w:numId="42" w16cid:durableId="1269656016">
    <w:abstractNumId w:val="7"/>
  </w:num>
  <w:num w:numId="43" w16cid:durableId="459306207">
    <w:abstractNumId w:val="17"/>
  </w:num>
  <w:num w:numId="44" w16cid:durableId="1588346988">
    <w:abstractNumId w:val="5"/>
  </w:num>
  <w:num w:numId="45" w16cid:durableId="14931325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5"/>
    <w:rsid w:val="00032ABA"/>
    <w:rsid w:val="00042E0A"/>
    <w:rsid w:val="000C5530"/>
    <w:rsid w:val="000D205D"/>
    <w:rsid w:val="000D6B34"/>
    <w:rsid w:val="00100365"/>
    <w:rsid w:val="001068C9"/>
    <w:rsid w:val="0011164B"/>
    <w:rsid w:val="001311B2"/>
    <w:rsid w:val="00131437"/>
    <w:rsid w:val="00154C7F"/>
    <w:rsid w:val="001701B3"/>
    <w:rsid w:val="001D797E"/>
    <w:rsid w:val="002350DE"/>
    <w:rsid w:val="0025075C"/>
    <w:rsid w:val="002556FC"/>
    <w:rsid w:val="002978DC"/>
    <w:rsid w:val="002B1465"/>
    <w:rsid w:val="002E7202"/>
    <w:rsid w:val="00373B83"/>
    <w:rsid w:val="003E6B9D"/>
    <w:rsid w:val="00403720"/>
    <w:rsid w:val="00445C99"/>
    <w:rsid w:val="004512F2"/>
    <w:rsid w:val="00493137"/>
    <w:rsid w:val="004C3BD3"/>
    <w:rsid w:val="004D28AD"/>
    <w:rsid w:val="00513ADF"/>
    <w:rsid w:val="0055668D"/>
    <w:rsid w:val="00592B07"/>
    <w:rsid w:val="005958FE"/>
    <w:rsid w:val="005B0321"/>
    <w:rsid w:val="006032BF"/>
    <w:rsid w:val="00626F3A"/>
    <w:rsid w:val="00644611"/>
    <w:rsid w:val="00682D7F"/>
    <w:rsid w:val="006833AE"/>
    <w:rsid w:val="00694286"/>
    <w:rsid w:val="006E3025"/>
    <w:rsid w:val="006F0D70"/>
    <w:rsid w:val="00702F4C"/>
    <w:rsid w:val="007036DC"/>
    <w:rsid w:val="007300C9"/>
    <w:rsid w:val="00741696"/>
    <w:rsid w:val="00776CF3"/>
    <w:rsid w:val="007A2F61"/>
    <w:rsid w:val="007E26CF"/>
    <w:rsid w:val="00815611"/>
    <w:rsid w:val="008238CB"/>
    <w:rsid w:val="00826438"/>
    <w:rsid w:val="0084527A"/>
    <w:rsid w:val="008472C1"/>
    <w:rsid w:val="00873470"/>
    <w:rsid w:val="008D4300"/>
    <w:rsid w:val="008E26FD"/>
    <w:rsid w:val="009020D3"/>
    <w:rsid w:val="00912153"/>
    <w:rsid w:val="0095246D"/>
    <w:rsid w:val="009B447E"/>
    <w:rsid w:val="00A15F9B"/>
    <w:rsid w:val="00A60C3C"/>
    <w:rsid w:val="00B02E3E"/>
    <w:rsid w:val="00B211AD"/>
    <w:rsid w:val="00B47741"/>
    <w:rsid w:val="00B47AFA"/>
    <w:rsid w:val="00B96DFD"/>
    <w:rsid w:val="00BF027D"/>
    <w:rsid w:val="00C7792D"/>
    <w:rsid w:val="00CE40B0"/>
    <w:rsid w:val="00D635B7"/>
    <w:rsid w:val="00D72420"/>
    <w:rsid w:val="00E0686C"/>
    <w:rsid w:val="00E3761D"/>
    <w:rsid w:val="00E817C7"/>
    <w:rsid w:val="00EB61B6"/>
    <w:rsid w:val="00EC29B7"/>
    <w:rsid w:val="00F15B2E"/>
    <w:rsid w:val="00F3105C"/>
    <w:rsid w:val="00F920CB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89AEE1"/>
  <w15:docId w15:val="{5196AE02-3E64-48F2-A6A4-74CAFDB2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131437"/>
    <w:pPr>
      <w:spacing w:after="400" w:line="360" w:lineRule="auto"/>
      <w:ind w:left="-86"/>
      <w:outlineLvl w:val="0"/>
    </w:pPr>
    <w:rPr>
      <w:color w:val="D9D9D9"/>
      <w:sz w:val="96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3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31437"/>
    <w:rPr>
      <w:color w:val="D9D9D9"/>
      <w:sz w:val="96"/>
      <w:szCs w:val="96"/>
      <w:lang w:val="en-US" w:eastAsia="en-US"/>
    </w:rPr>
  </w:style>
  <w:style w:type="paragraph" w:styleId="Title">
    <w:name w:val="Title"/>
    <w:basedOn w:val="Normal"/>
    <w:next w:val="Normal"/>
    <w:link w:val="TitleChar"/>
    <w:uiPriority w:val="4"/>
    <w:qFormat/>
    <w:rsid w:val="00131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131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aliases w:val="List1 DW"/>
    <w:basedOn w:val="Normal"/>
    <w:uiPriority w:val="34"/>
    <w:qFormat/>
    <w:rsid w:val="000C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3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2E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0C3C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9020D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020D3"/>
    <w:rPr>
      <w:b/>
      <w:bCs/>
    </w:rPr>
  </w:style>
  <w:style w:type="paragraph" w:customStyle="1" w:styleId="Default">
    <w:name w:val="Default"/>
    <w:rsid w:val="009B44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6" ma:contentTypeDescription="Create a new document." ma:contentTypeScope="" ma:versionID="3ef5c70c3e7b3b24f9eb98a6ca0fcce0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896a05f1ef0c4b72821e59820442f60b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38D8A-B870-40C1-A8D3-10E34625FDB3}"/>
</file>

<file path=customXml/itemProps2.xml><?xml version="1.0" encoding="utf-8"?>
<ds:datastoreItem xmlns:ds="http://schemas.openxmlformats.org/officeDocument/2006/customXml" ds:itemID="{CB081248-ADFF-4239-8994-8FB239E6F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eduaehht</dc:creator>
  <cp:lastModifiedBy>Katherine Adams</cp:lastModifiedBy>
  <cp:revision>2</cp:revision>
  <cp:lastPrinted>2016-10-17T11:13:00Z</cp:lastPrinted>
  <dcterms:created xsi:type="dcterms:W3CDTF">2023-02-17T13:56:00Z</dcterms:created>
  <dcterms:modified xsi:type="dcterms:W3CDTF">2023-02-17T13:56:00Z</dcterms:modified>
</cp:coreProperties>
</file>